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4AFE" w14:textId="77777777" w:rsidR="00FF46B4" w:rsidRDefault="00FF46B4" w:rsidP="00FF46B4">
      <w:pPr>
        <w:overflowPunct w:val="0"/>
        <w:autoSpaceDE w:val="0"/>
        <w:autoSpaceDN w:val="0"/>
        <w:jc w:val="center"/>
        <w:textAlignment w:val="baseline"/>
        <w:rPr>
          <w:rFonts w:ascii="Comic Sans MS" w:hAnsi="Comic Sans MS"/>
          <w:b/>
          <w:bCs/>
          <w:sz w:val="72"/>
          <w:szCs w:val="72"/>
        </w:rPr>
      </w:pPr>
      <w:r>
        <w:rPr>
          <w:rFonts w:ascii="Comic Sans MS" w:hAnsi="Comic Sans MS"/>
          <w:b/>
          <w:bCs/>
          <w:sz w:val="72"/>
          <w:szCs w:val="72"/>
        </w:rPr>
        <w:t>LDC Info Update</w:t>
      </w:r>
    </w:p>
    <w:p w14:paraId="0862D82E" w14:textId="77777777" w:rsidR="00FF46B4" w:rsidRDefault="00FF46B4" w:rsidP="00FF46B4">
      <w:pPr>
        <w:overflowPunct w:val="0"/>
        <w:autoSpaceDE w:val="0"/>
        <w:autoSpaceDN w:val="0"/>
        <w:jc w:val="center"/>
        <w:textAlignment w:val="baseline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from</w:t>
      </w:r>
    </w:p>
    <w:p w14:paraId="530C1162" w14:textId="77777777" w:rsidR="00FF46B4" w:rsidRDefault="00FF46B4" w:rsidP="00FF46B4">
      <w:pPr>
        <w:overflowPunct w:val="0"/>
        <w:autoSpaceDE w:val="0"/>
        <w:autoSpaceDN w:val="0"/>
        <w:jc w:val="center"/>
        <w:textAlignment w:val="baseline"/>
        <w:rPr>
          <w:rFonts w:ascii="Comic Sans MS" w:hAnsi="Comic Sans MS"/>
          <w:b/>
          <w:bCs/>
          <w:sz w:val="44"/>
          <w:szCs w:val="44"/>
        </w:rPr>
      </w:pPr>
      <w:r>
        <w:rPr>
          <w:rFonts w:ascii="Comic Sans MS" w:hAnsi="Comic Sans MS"/>
          <w:b/>
          <w:bCs/>
          <w:sz w:val="44"/>
          <w:szCs w:val="44"/>
        </w:rPr>
        <w:t>I.B.E.W. Local 2067</w:t>
      </w:r>
    </w:p>
    <w:p w14:paraId="1103D10B" w14:textId="299A65BB" w:rsidR="00FF46B4" w:rsidRDefault="00FF46B4" w:rsidP="00FF46B4">
      <w:pPr>
        <w:overflowPunct w:val="0"/>
        <w:autoSpaceDE w:val="0"/>
        <w:autoSpaceDN w:val="0"/>
        <w:jc w:val="center"/>
        <w:textAlignment w:val="baseline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Newsletter #</w:t>
      </w:r>
      <w:r w:rsidR="00B84E90">
        <w:rPr>
          <w:rFonts w:ascii="Comic Sans MS" w:hAnsi="Comic Sans MS"/>
          <w:b/>
          <w:bCs/>
          <w:sz w:val="32"/>
          <w:szCs w:val="32"/>
        </w:rPr>
        <w:t>4</w:t>
      </w:r>
      <w:r>
        <w:rPr>
          <w:rFonts w:ascii="Comic Sans MS" w:hAnsi="Comic Sans MS"/>
          <w:b/>
          <w:bCs/>
          <w:sz w:val="32"/>
          <w:szCs w:val="32"/>
        </w:rPr>
        <w:t xml:space="preserve"> / </w:t>
      </w:r>
      <w:r w:rsidR="00B84E90">
        <w:rPr>
          <w:rFonts w:ascii="Comic Sans MS" w:hAnsi="Comic Sans MS"/>
          <w:b/>
          <w:bCs/>
          <w:sz w:val="32"/>
          <w:szCs w:val="32"/>
        </w:rPr>
        <w:t>Octo</w:t>
      </w:r>
      <w:r>
        <w:rPr>
          <w:rFonts w:ascii="Comic Sans MS" w:hAnsi="Comic Sans MS"/>
          <w:b/>
          <w:bCs/>
          <w:sz w:val="32"/>
          <w:szCs w:val="32"/>
        </w:rPr>
        <w:t xml:space="preserve">ber </w:t>
      </w:r>
      <w:r w:rsidR="007A5F03">
        <w:rPr>
          <w:rFonts w:ascii="Comic Sans MS" w:hAnsi="Comic Sans MS"/>
          <w:b/>
          <w:bCs/>
          <w:sz w:val="32"/>
          <w:szCs w:val="32"/>
        </w:rPr>
        <w:t>28</w:t>
      </w:r>
      <w:r>
        <w:rPr>
          <w:rFonts w:ascii="Comic Sans MS" w:hAnsi="Comic Sans MS"/>
          <w:b/>
          <w:bCs/>
          <w:sz w:val="32"/>
          <w:szCs w:val="32"/>
        </w:rPr>
        <w:t xml:space="preserve">, 2021  </w:t>
      </w:r>
    </w:p>
    <w:p w14:paraId="75EC7CC2" w14:textId="77777777" w:rsidR="00CF1488" w:rsidRPr="005E393D" w:rsidRDefault="00CF1488" w:rsidP="0085707E">
      <w:pPr>
        <w:pBdr>
          <w:bottom w:val="single" w:sz="4" w:space="1" w:color="auto"/>
        </w:pBdr>
        <w:overflowPunct w:val="0"/>
        <w:autoSpaceDE w:val="0"/>
        <w:autoSpaceDN w:val="0"/>
        <w:textAlignment w:val="baseline"/>
        <w:rPr>
          <w:rFonts w:ascii="Comic Sans MS" w:hAnsi="Comic Sans MS"/>
          <w:b/>
          <w:bCs/>
          <w:sz w:val="8"/>
          <w:szCs w:val="8"/>
        </w:rPr>
      </w:pPr>
    </w:p>
    <w:p w14:paraId="0C7B0788" w14:textId="6A4FE238" w:rsidR="00422436" w:rsidRPr="008738EE" w:rsidRDefault="00422436" w:rsidP="0085707E">
      <w:pPr>
        <w:pStyle w:val="head"/>
        <w:spacing w:line="240" w:lineRule="auto"/>
        <w:ind w:right="360"/>
        <w:rPr>
          <w:rFonts w:ascii="Arial" w:hAnsi="Arial" w:cs="Arial"/>
          <w:color w:val="FF0000"/>
          <w:sz w:val="12"/>
          <w:szCs w:val="12"/>
          <w:u w:val="single"/>
        </w:rPr>
      </w:pPr>
    </w:p>
    <w:p w14:paraId="14C08476" w14:textId="77777777" w:rsidR="00FF46B4" w:rsidRDefault="00FF46B4" w:rsidP="00FF46B4">
      <w:pPr>
        <w:jc w:val="center"/>
        <w:rPr>
          <w:rFonts w:ascii="Arial" w:hAnsi="Arial" w:cs="Arial"/>
          <w:szCs w:val="24"/>
          <w:lang w:val="en-CA"/>
        </w:rPr>
      </w:pPr>
    </w:p>
    <w:p w14:paraId="30D5F53A" w14:textId="6E95FC73" w:rsidR="007A5F03" w:rsidRPr="007D216A" w:rsidRDefault="00EE543D" w:rsidP="00B84E90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CA"/>
        </w:rPr>
      </w:pPr>
      <w:r w:rsidRPr="007D216A">
        <w:rPr>
          <w:rFonts w:ascii="Arial" w:hAnsi="Arial" w:cs="Arial"/>
          <w:b/>
          <w:bCs/>
          <w:sz w:val="28"/>
          <w:szCs w:val="28"/>
          <w:u w:val="single"/>
          <w:lang w:val="en-CA"/>
        </w:rPr>
        <w:t xml:space="preserve">Collective Bargaining </w:t>
      </w:r>
      <w:r w:rsidR="00B84E90" w:rsidRPr="007D216A">
        <w:rPr>
          <w:rFonts w:ascii="Arial" w:hAnsi="Arial" w:cs="Arial"/>
          <w:b/>
          <w:bCs/>
          <w:sz w:val="28"/>
          <w:szCs w:val="28"/>
          <w:u w:val="single"/>
          <w:lang w:val="en-CA"/>
        </w:rPr>
        <w:t>Committee</w:t>
      </w:r>
    </w:p>
    <w:p w14:paraId="27A69B93" w14:textId="77777777" w:rsidR="00FF46B4" w:rsidRPr="007D216A" w:rsidRDefault="00FF46B4" w:rsidP="00FF46B4">
      <w:pPr>
        <w:jc w:val="center"/>
        <w:rPr>
          <w:rFonts w:ascii="Arial" w:hAnsi="Arial" w:cs="Arial"/>
          <w:sz w:val="24"/>
          <w:szCs w:val="24"/>
          <w:lang w:val="en-CA"/>
        </w:rPr>
      </w:pPr>
    </w:p>
    <w:p w14:paraId="04589AAF" w14:textId="17859C7F" w:rsidR="00EE543D" w:rsidRPr="007D216A" w:rsidRDefault="00B84E90" w:rsidP="00FF46B4">
      <w:pPr>
        <w:jc w:val="both"/>
        <w:rPr>
          <w:rFonts w:ascii="Arial" w:hAnsi="Arial" w:cs="Arial"/>
          <w:sz w:val="24"/>
          <w:szCs w:val="24"/>
          <w:lang w:val="en-CA"/>
        </w:rPr>
      </w:pPr>
      <w:r w:rsidRPr="007D216A">
        <w:rPr>
          <w:rFonts w:ascii="Arial" w:hAnsi="Arial" w:cs="Arial"/>
          <w:sz w:val="24"/>
          <w:szCs w:val="24"/>
          <w:lang w:val="en-CA"/>
        </w:rPr>
        <w:t>We are pleased to announce the members of the Collective Bargaining Committee for upcoming contract negotiations:</w:t>
      </w:r>
    </w:p>
    <w:p w14:paraId="56A0BA05" w14:textId="6F0D48A6" w:rsidR="00B84E90" w:rsidRPr="007D216A" w:rsidRDefault="00B84E90" w:rsidP="00FF46B4">
      <w:pPr>
        <w:jc w:val="both"/>
        <w:rPr>
          <w:rFonts w:ascii="Arial" w:hAnsi="Arial" w:cs="Arial"/>
          <w:sz w:val="24"/>
          <w:szCs w:val="24"/>
          <w:lang w:val="en-CA"/>
        </w:rPr>
      </w:pPr>
    </w:p>
    <w:p w14:paraId="6BA90BA7" w14:textId="01C0595E" w:rsidR="00B84E90" w:rsidRPr="007D216A" w:rsidRDefault="00B84E90" w:rsidP="00B84E90">
      <w:pPr>
        <w:rPr>
          <w:rFonts w:ascii="Arial" w:hAnsi="Arial" w:cs="Arial"/>
          <w:sz w:val="24"/>
          <w:szCs w:val="24"/>
          <w:lang w:val="en-CA"/>
        </w:rPr>
      </w:pPr>
      <w:r w:rsidRPr="007D216A">
        <w:rPr>
          <w:rFonts w:ascii="Arial" w:hAnsi="Arial" w:cs="Arial"/>
          <w:sz w:val="24"/>
          <w:szCs w:val="24"/>
          <w:lang w:val="en-CA"/>
        </w:rPr>
        <w:t>Brother James Patzer – Electrician - LDC</w:t>
      </w:r>
    </w:p>
    <w:p w14:paraId="3F6DA7E1" w14:textId="564EC3C8" w:rsidR="00B84E90" w:rsidRPr="007D216A" w:rsidRDefault="00B84E90" w:rsidP="00B84E90">
      <w:pPr>
        <w:rPr>
          <w:rFonts w:ascii="Arial" w:hAnsi="Arial" w:cs="Arial"/>
          <w:sz w:val="24"/>
          <w:szCs w:val="24"/>
          <w:lang w:val="en-CA"/>
        </w:rPr>
      </w:pPr>
      <w:r w:rsidRPr="007D216A">
        <w:rPr>
          <w:rFonts w:ascii="Arial" w:hAnsi="Arial" w:cs="Arial"/>
          <w:sz w:val="24"/>
          <w:szCs w:val="24"/>
          <w:lang w:val="en-CA"/>
        </w:rPr>
        <w:t>Brother Eric Sweeney – Stores Shipper / Receiver - LDC</w:t>
      </w:r>
    </w:p>
    <w:p w14:paraId="5D9DABE1" w14:textId="7D4EB187" w:rsidR="00B84E90" w:rsidRPr="007D216A" w:rsidRDefault="00B84E90" w:rsidP="00B84E90">
      <w:pPr>
        <w:rPr>
          <w:rFonts w:ascii="Arial" w:hAnsi="Arial" w:cs="Arial"/>
          <w:sz w:val="24"/>
          <w:szCs w:val="24"/>
          <w:lang w:val="en-CA"/>
        </w:rPr>
      </w:pPr>
      <w:r w:rsidRPr="007D216A">
        <w:rPr>
          <w:rFonts w:ascii="Arial" w:hAnsi="Arial" w:cs="Arial"/>
          <w:sz w:val="24"/>
          <w:szCs w:val="24"/>
          <w:lang w:val="en-CA"/>
        </w:rPr>
        <w:t>Brother Kevin Wlock – Operator II - LDC</w:t>
      </w:r>
    </w:p>
    <w:p w14:paraId="4CB9140F" w14:textId="4AD98262" w:rsidR="00B84E90" w:rsidRPr="007D216A" w:rsidRDefault="00B84E90" w:rsidP="00B84E90">
      <w:pPr>
        <w:rPr>
          <w:rFonts w:ascii="Arial" w:hAnsi="Arial" w:cs="Arial"/>
          <w:sz w:val="24"/>
          <w:szCs w:val="24"/>
          <w:lang w:val="en-CA"/>
        </w:rPr>
      </w:pPr>
      <w:r w:rsidRPr="007D216A">
        <w:rPr>
          <w:rFonts w:ascii="Arial" w:hAnsi="Arial" w:cs="Arial"/>
          <w:sz w:val="24"/>
          <w:szCs w:val="24"/>
          <w:lang w:val="en-CA"/>
        </w:rPr>
        <w:t>Brother Colin Popoff – Assistant Business Manager, IBEW Local 2067</w:t>
      </w:r>
    </w:p>
    <w:p w14:paraId="156BC7F0" w14:textId="020E782F" w:rsidR="00B84E90" w:rsidRPr="007D216A" w:rsidRDefault="00B84E90" w:rsidP="00B84E90">
      <w:pPr>
        <w:rPr>
          <w:rFonts w:ascii="Arial" w:hAnsi="Arial" w:cs="Arial"/>
          <w:sz w:val="24"/>
          <w:szCs w:val="24"/>
          <w:lang w:val="en-CA"/>
        </w:rPr>
      </w:pPr>
      <w:r w:rsidRPr="007D216A">
        <w:rPr>
          <w:rFonts w:ascii="Arial" w:hAnsi="Arial" w:cs="Arial"/>
          <w:sz w:val="24"/>
          <w:szCs w:val="24"/>
          <w:lang w:val="en-CA"/>
        </w:rPr>
        <w:t>Brother William Campbell – Business Manager &amp; Financial Secretary, IBEW Local 2067</w:t>
      </w:r>
    </w:p>
    <w:p w14:paraId="15DF06BC" w14:textId="6CC1B89F" w:rsidR="00EE543D" w:rsidRPr="007D216A" w:rsidRDefault="00EE543D" w:rsidP="00FF46B4">
      <w:pPr>
        <w:jc w:val="both"/>
        <w:rPr>
          <w:rFonts w:ascii="Arial" w:hAnsi="Arial" w:cs="Arial"/>
          <w:sz w:val="24"/>
          <w:szCs w:val="24"/>
          <w:lang w:val="en-CA"/>
        </w:rPr>
      </w:pPr>
    </w:p>
    <w:p w14:paraId="5ED49961" w14:textId="5C2F4FB4" w:rsidR="00B84E90" w:rsidRPr="007D216A" w:rsidRDefault="007D216A" w:rsidP="00FF46B4">
      <w:pPr>
        <w:jc w:val="both"/>
        <w:rPr>
          <w:rFonts w:ascii="Arial" w:hAnsi="Arial" w:cs="Arial"/>
          <w:sz w:val="24"/>
          <w:szCs w:val="24"/>
          <w:lang w:val="en-CA"/>
        </w:rPr>
      </w:pPr>
      <w:r w:rsidRPr="007D216A">
        <w:rPr>
          <w:rFonts w:ascii="Arial" w:hAnsi="Arial" w:cs="Arial"/>
          <w:sz w:val="24"/>
          <w:szCs w:val="24"/>
          <w:lang w:val="en-CA"/>
        </w:rPr>
        <w:t>To date, w</w:t>
      </w:r>
      <w:r w:rsidR="00B84E90" w:rsidRPr="007D216A">
        <w:rPr>
          <w:rFonts w:ascii="Arial" w:hAnsi="Arial" w:cs="Arial"/>
          <w:sz w:val="24"/>
          <w:szCs w:val="24"/>
          <w:lang w:val="en-CA"/>
        </w:rPr>
        <w:t xml:space="preserve">e have compiled a list of bargaining proposals as sent in by the Members, </w:t>
      </w:r>
      <w:r w:rsidR="002765D6" w:rsidRPr="007D216A">
        <w:rPr>
          <w:rFonts w:ascii="Arial" w:hAnsi="Arial" w:cs="Arial"/>
          <w:sz w:val="24"/>
          <w:szCs w:val="24"/>
          <w:lang w:val="en-CA"/>
        </w:rPr>
        <w:t>the Committee has met</w:t>
      </w:r>
      <w:r w:rsidR="00B84E90" w:rsidRPr="007D216A">
        <w:rPr>
          <w:rFonts w:ascii="Arial" w:hAnsi="Arial" w:cs="Arial"/>
          <w:sz w:val="24"/>
          <w:szCs w:val="24"/>
          <w:lang w:val="en-CA"/>
        </w:rPr>
        <w:t xml:space="preserve"> to discuss proposals, introduce bargaining committee to the process, and will soon be setting up meetings with the Company to begin negotiations of your new Collective Agreement.  </w:t>
      </w:r>
    </w:p>
    <w:p w14:paraId="78B19DE3" w14:textId="5102FEAE" w:rsidR="00B84E90" w:rsidRPr="007D216A" w:rsidRDefault="00B84E90" w:rsidP="00FF46B4">
      <w:pPr>
        <w:jc w:val="both"/>
        <w:rPr>
          <w:rFonts w:ascii="Arial" w:hAnsi="Arial" w:cs="Arial"/>
          <w:sz w:val="24"/>
          <w:szCs w:val="24"/>
          <w:lang w:val="en-CA"/>
        </w:rPr>
      </w:pPr>
    </w:p>
    <w:p w14:paraId="7AF144BB" w14:textId="3CEA1A63" w:rsidR="00B84E90" w:rsidRPr="007D216A" w:rsidRDefault="00B84E90" w:rsidP="00FF46B4">
      <w:pPr>
        <w:jc w:val="both"/>
        <w:rPr>
          <w:rFonts w:ascii="Arial" w:hAnsi="Arial" w:cs="Arial"/>
          <w:sz w:val="24"/>
          <w:szCs w:val="24"/>
          <w:lang w:val="en-CA"/>
        </w:rPr>
      </w:pPr>
      <w:r w:rsidRPr="007D216A">
        <w:rPr>
          <w:rFonts w:ascii="Arial" w:hAnsi="Arial" w:cs="Arial"/>
          <w:sz w:val="24"/>
          <w:szCs w:val="24"/>
          <w:lang w:val="en-CA"/>
        </w:rPr>
        <w:t>Will continue to keep you informed of progress as we go.</w:t>
      </w:r>
      <w:r w:rsidR="007D216A" w:rsidRPr="007D216A">
        <w:rPr>
          <w:rFonts w:ascii="Arial" w:hAnsi="Arial" w:cs="Arial"/>
          <w:sz w:val="24"/>
          <w:szCs w:val="24"/>
          <w:lang w:val="en-CA"/>
        </w:rPr>
        <w:t xml:space="preserve">  Should you have any questions or concerns, don’t hesitate to reach out to the Business Office or members of the Bargaining Committee.</w:t>
      </w:r>
    </w:p>
    <w:p w14:paraId="0C36A6F4" w14:textId="77777777" w:rsidR="00B84E90" w:rsidRPr="007D216A" w:rsidRDefault="00B84E90" w:rsidP="00FF46B4">
      <w:pPr>
        <w:jc w:val="both"/>
        <w:rPr>
          <w:rFonts w:ascii="Arial" w:hAnsi="Arial" w:cs="Arial"/>
          <w:sz w:val="24"/>
          <w:szCs w:val="24"/>
          <w:lang w:val="en-CA"/>
        </w:rPr>
      </w:pPr>
    </w:p>
    <w:p w14:paraId="58ACCAD5" w14:textId="7D4850DD" w:rsidR="00EE543D" w:rsidRPr="007D216A" w:rsidRDefault="00EE543D" w:rsidP="00FF46B4">
      <w:pPr>
        <w:jc w:val="both"/>
        <w:rPr>
          <w:rFonts w:ascii="Arial" w:hAnsi="Arial" w:cs="Arial"/>
          <w:sz w:val="24"/>
          <w:szCs w:val="24"/>
          <w:lang w:val="en-CA"/>
        </w:rPr>
      </w:pPr>
      <w:r w:rsidRPr="007D216A">
        <w:rPr>
          <w:rFonts w:ascii="Arial" w:hAnsi="Arial" w:cs="Arial"/>
          <w:sz w:val="24"/>
          <w:szCs w:val="24"/>
          <w:lang w:val="en-CA"/>
        </w:rPr>
        <w:t>Fraternally yours,</w:t>
      </w:r>
    </w:p>
    <w:p w14:paraId="5A531F0D" w14:textId="41DB1DCC" w:rsidR="00EE543D" w:rsidRPr="007D216A" w:rsidRDefault="00EE543D" w:rsidP="00FF46B4">
      <w:pPr>
        <w:jc w:val="both"/>
        <w:rPr>
          <w:rFonts w:ascii="Arial" w:hAnsi="Arial" w:cs="Arial"/>
          <w:sz w:val="24"/>
          <w:szCs w:val="24"/>
          <w:lang w:val="en-CA"/>
        </w:rPr>
      </w:pPr>
    </w:p>
    <w:p w14:paraId="0E13006A" w14:textId="0D4D220B" w:rsidR="00EE543D" w:rsidRPr="007D216A" w:rsidRDefault="00EE543D" w:rsidP="00FF46B4">
      <w:pPr>
        <w:jc w:val="both"/>
        <w:rPr>
          <w:rFonts w:ascii="Arial" w:hAnsi="Arial" w:cs="Arial"/>
          <w:sz w:val="24"/>
          <w:szCs w:val="24"/>
          <w:lang w:val="en-CA"/>
        </w:rPr>
      </w:pPr>
      <w:r w:rsidRPr="007D216A">
        <w:rPr>
          <w:rFonts w:ascii="Arial" w:hAnsi="Arial" w:cs="Arial"/>
          <w:sz w:val="24"/>
          <w:szCs w:val="24"/>
          <w:lang w:val="en-CA"/>
        </w:rPr>
        <w:t>IBEW Business Office</w:t>
      </w:r>
      <w:r w:rsidR="002765D6" w:rsidRPr="007D216A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2018E973" w14:textId="77777777" w:rsidR="00EE543D" w:rsidRPr="007D216A" w:rsidRDefault="00EE543D" w:rsidP="00FF46B4">
      <w:pPr>
        <w:jc w:val="both"/>
        <w:rPr>
          <w:rFonts w:ascii="Arial" w:hAnsi="Arial" w:cs="Arial"/>
          <w:sz w:val="24"/>
          <w:szCs w:val="24"/>
          <w:lang w:val="en-CA"/>
        </w:rPr>
      </w:pPr>
    </w:p>
    <w:p w14:paraId="6FBF2ABF" w14:textId="4521C220" w:rsidR="0057550C" w:rsidRPr="007D216A" w:rsidRDefault="0057550C" w:rsidP="00FF46B4">
      <w:pPr>
        <w:jc w:val="both"/>
        <w:rPr>
          <w:rFonts w:ascii="Arial" w:hAnsi="Arial" w:cs="Arial"/>
          <w:sz w:val="24"/>
          <w:szCs w:val="24"/>
          <w:lang w:val="en-CA"/>
        </w:rPr>
      </w:pPr>
      <w:r w:rsidRPr="007D216A">
        <w:rPr>
          <w:rFonts w:ascii="Arial" w:hAnsi="Arial" w:cs="Arial"/>
          <w:sz w:val="24"/>
          <w:szCs w:val="24"/>
          <w:lang w:val="en-CA"/>
        </w:rPr>
        <w:t>___________________________________________________________________</w:t>
      </w:r>
    </w:p>
    <w:p w14:paraId="13D7DA2D" w14:textId="77777777" w:rsidR="005E393D" w:rsidRPr="007D216A" w:rsidRDefault="005E393D" w:rsidP="002A6EAF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14:paraId="719F70B3" w14:textId="2DD03DFE" w:rsidR="00EA050E" w:rsidRPr="007D216A" w:rsidRDefault="00212544" w:rsidP="00A07CC0">
      <w:pPr>
        <w:jc w:val="center"/>
        <w:rPr>
          <w:rFonts w:ascii="Comic Sans MS" w:eastAsia="Calibri" w:hAnsi="Comic Sans MS" w:cstheme="minorHAnsi"/>
          <w:sz w:val="24"/>
          <w:szCs w:val="24"/>
        </w:rPr>
      </w:pPr>
      <w:r w:rsidRPr="007D216A">
        <w:rPr>
          <w:rFonts w:ascii="Comic Sans MS" w:hAnsi="Comic Sans MS"/>
          <w:sz w:val="24"/>
          <w:szCs w:val="24"/>
        </w:rPr>
        <w:t xml:space="preserve">Email: </w:t>
      </w:r>
      <w:hyperlink r:id="rId5" w:history="1">
        <w:r w:rsidR="00BE3462" w:rsidRPr="007D216A">
          <w:rPr>
            <w:rStyle w:val="Hyperlink"/>
            <w:rFonts w:ascii="Comic Sans MS" w:eastAsia="Calibri" w:hAnsi="Comic Sans MS" w:cstheme="minorHAnsi"/>
            <w:sz w:val="24"/>
            <w:szCs w:val="24"/>
          </w:rPr>
          <w:t>ibew@ibew2067.com</w:t>
        </w:r>
      </w:hyperlink>
    </w:p>
    <w:p w14:paraId="46748023" w14:textId="77777777" w:rsidR="00BE3462" w:rsidRPr="007D216A" w:rsidRDefault="00BE3462" w:rsidP="00A07CC0">
      <w:pPr>
        <w:jc w:val="center"/>
        <w:rPr>
          <w:rFonts w:ascii="Comic Sans MS" w:eastAsia="Calibri" w:hAnsi="Comic Sans MS" w:cstheme="minorHAnsi"/>
          <w:color w:val="0000FF"/>
          <w:sz w:val="24"/>
          <w:szCs w:val="24"/>
          <w:u w:val="single"/>
        </w:rPr>
      </w:pPr>
    </w:p>
    <w:p w14:paraId="0CB3688F" w14:textId="77777777" w:rsidR="00EA050E" w:rsidRPr="007D216A" w:rsidRDefault="00EA050E" w:rsidP="00A07CC0">
      <w:pPr>
        <w:jc w:val="center"/>
        <w:rPr>
          <w:rFonts w:ascii="Comic Sans MS" w:eastAsia="Calibri" w:hAnsi="Comic Sans MS" w:cstheme="minorHAnsi"/>
          <w:sz w:val="24"/>
          <w:szCs w:val="24"/>
        </w:rPr>
      </w:pPr>
      <w:r w:rsidRPr="007D216A">
        <w:rPr>
          <w:rFonts w:ascii="Comic Sans MS" w:eastAsia="Calibri" w:hAnsi="Comic Sans MS" w:cstheme="minorHAnsi"/>
          <w:sz w:val="24"/>
          <w:szCs w:val="24"/>
        </w:rPr>
        <w:t>IBEW Local 2067 - 1810 McAra Street, Regina, SK S4N 6C4</w:t>
      </w:r>
    </w:p>
    <w:p w14:paraId="59BEEE38" w14:textId="66D75BD0" w:rsidR="00EA050E" w:rsidRPr="007D216A" w:rsidRDefault="00EA050E" w:rsidP="00A07CC0">
      <w:pPr>
        <w:jc w:val="center"/>
        <w:rPr>
          <w:rFonts w:ascii="Comic Sans MS" w:eastAsia="Calibri" w:hAnsi="Comic Sans MS" w:cstheme="minorHAnsi"/>
          <w:sz w:val="24"/>
          <w:szCs w:val="24"/>
        </w:rPr>
      </w:pPr>
      <w:r w:rsidRPr="007D216A">
        <w:rPr>
          <w:rFonts w:ascii="Comic Sans MS" w:eastAsia="Calibri" w:hAnsi="Comic Sans MS" w:cstheme="minorHAnsi"/>
          <w:sz w:val="24"/>
          <w:szCs w:val="24"/>
        </w:rPr>
        <w:t>Phone</w:t>
      </w:r>
      <w:r w:rsidR="00D86A8E" w:rsidRPr="007D216A">
        <w:rPr>
          <w:rFonts w:ascii="Comic Sans MS" w:eastAsia="Calibri" w:hAnsi="Comic Sans MS" w:cstheme="minorHAnsi"/>
          <w:sz w:val="24"/>
          <w:szCs w:val="24"/>
        </w:rPr>
        <w:t>:</w:t>
      </w:r>
      <w:r w:rsidRPr="007D216A">
        <w:rPr>
          <w:rFonts w:ascii="Comic Sans MS" w:eastAsia="Calibri" w:hAnsi="Comic Sans MS" w:cstheme="minorHAnsi"/>
          <w:sz w:val="24"/>
          <w:szCs w:val="24"/>
        </w:rPr>
        <w:t xml:space="preserve"> 306-352-1433 or 1-800-667-2067 Fax</w:t>
      </w:r>
      <w:r w:rsidR="00D86A8E" w:rsidRPr="007D216A">
        <w:rPr>
          <w:rFonts w:ascii="Comic Sans MS" w:eastAsia="Calibri" w:hAnsi="Comic Sans MS" w:cstheme="minorHAnsi"/>
          <w:sz w:val="24"/>
          <w:szCs w:val="24"/>
        </w:rPr>
        <w:t>:</w:t>
      </w:r>
      <w:r w:rsidRPr="007D216A">
        <w:rPr>
          <w:rFonts w:ascii="Comic Sans MS" w:eastAsia="Calibri" w:hAnsi="Comic Sans MS" w:cstheme="minorHAnsi"/>
          <w:sz w:val="24"/>
          <w:szCs w:val="24"/>
        </w:rPr>
        <w:t xml:space="preserve"> 352-1472</w:t>
      </w:r>
    </w:p>
    <w:p w14:paraId="0CC5C3FF" w14:textId="77777777" w:rsidR="00CF1488" w:rsidRPr="007D216A" w:rsidRDefault="00A13734" w:rsidP="00A07CC0">
      <w:pPr>
        <w:pStyle w:val="body0"/>
        <w:spacing w:before="0" w:beforeAutospacing="0" w:after="0" w:afterAutospacing="0"/>
        <w:jc w:val="center"/>
        <w:rPr>
          <w:rFonts w:ascii="Comic Sans MS" w:hAnsi="Comic Sans MS" w:cstheme="minorHAnsi"/>
          <w:sz w:val="24"/>
          <w:szCs w:val="24"/>
        </w:rPr>
      </w:pPr>
      <w:hyperlink r:id="rId6" w:history="1">
        <w:r w:rsidR="00EA050E" w:rsidRPr="007D216A">
          <w:rPr>
            <w:rStyle w:val="Hyperlink"/>
            <w:rFonts w:ascii="Comic Sans MS" w:hAnsi="Comic Sans MS" w:cstheme="minorHAnsi"/>
            <w:color w:val="0000FF"/>
            <w:sz w:val="24"/>
            <w:szCs w:val="24"/>
          </w:rPr>
          <w:t>https://ibew2067.com/</w:t>
        </w:r>
      </w:hyperlink>
    </w:p>
    <w:sectPr w:rsidR="00CF1488" w:rsidRPr="007D216A" w:rsidSect="00FF46B4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2717"/>
    <w:multiLevelType w:val="hybridMultilevel"/>
    <w:tmpl w:val="A088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B3055"/>
    <w:multiLevelType w:val="hybridMultilevel"/>
    <w:tmpl w:val="407C637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58481A1A"/>
    <w:multiLevelType w:val="hybridMultilevel"/>
    <w:tmpl w:val="0F4C1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3B6133"/>
    <w:multiLevelType w:val="hybridMultilevel"/>
    <w:tmpl w:val="452E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F8"/>
    <w:rsid w:val="0000681E"/>
    <w:rsid w:val="000304C8"/>
    <w:rsid w:val="00070A47"/>
    <w:rsid w:val="0007410B"/>
    <w:rsid w:val="000A31DB"/>
    <w:rsid w:val="000A4B01"/>
    <w:rsid w:val="000C463B"/>
    <w:rsid w:val="00106118"/>
    <w:rsid w:val="001401FA"/>
    <w:rsid w:val="00184C15"/>
    <w:rsid w:val="00187706"/>
    <w:rsid w:val="00192319"/>
    <w:rsid w:val="001A6A53"/>
    <w:rsid w:val="001B4B7C"/>
    <w:rsid w:val="001F1606"/>
    <w:rsid w:val="001F2E54"/>
    <w:rsid w:val="00212544"/>
    <w:rsid w:val="00213C1A"/>
    <w:rsid w:val="00216242"/>
    <w:rsid w:val="002203DF"/>
    <w:rsid w:val="002255EA"/>
    <w:rsid w:val="00231E86"/>
    <w:rsid w:val="00243303"/>
    <w:rsid w:val="0024668E"/>
    <w:rsid w:val="002535A6"/>
    <w:rsid w:val="002631B9"/>
    <w:rsid w:val="002765D6"/>
    <w:rsid w:val="002A6EAF"/>
    <w:rsid w:val="002B33CA"/>
    <w:rsid w:val="002C218B"/>
    <w:rsid w:val="002F265B"/>
    <w:rsid w:val="003016FC"/>
    <w:rsid w:val="00313E34"/>
    <w:rsid w:val="00344F00"/>
    <w:rsid w:val="0035065C"/>
    <w:rsid w:val="00354EFA"/>
    <w:rsid w:val="003644C1"/>
    <w:rsid w:val="00390CF1"/>
    <w:rsid w:val="003B5997"/>
    <w:rsid w:val="003C6A0A"/>
    <w:rsid w:val="003D7D1F"/>
    <w:rsid w:val="00412977"/>
    <w:rsid w:val="00422436"/>
    <w:rsid w:val="00457076"/>
    <w:rsid w:val="004D7C23"/>
    <w:rsid w:val="00535A72"/>
    <w:rsid w:val="0057550C"/>
    <w:rsid w:val="005B4D12"/>
    <w:rsid w:val="005E1659"/>
    <w:rsid w:val="005E393D"/>
    <w:rsid w:val="005E59EE"/>
    <w:rsid w:val="005F2085"/>
    <w:rsid w:val="00610E53"/>
    <w:rsid w:val="006955AF"/>
    <w:rsid w:val="006A1BC1"/>
    <w:rsid w:val="006B7095"/>
    <w:rsid w:val="006C6F24"/>
    <w:rsid w:val="006C7B95"/>
    <w:rsid w:val="006E39A6"/>
    <w:rsid w:val="006F4400"/>
    <w:rsid w:val="006F56E3"/>
    <w:rsid w:val="00702F1B"/>
    <w:rsid w:val="007042D0"/>
    <w:rsid w:val="007453C1"/>
    <w:rsid w:val="007457AD"/>
    <w:rsid w:val="00763FA1"/>
    <w:rsid w:val="007A4632"/>
    <w:rsid w:val="007A5F03"/>
    <w:rsid w:val="007D216A"/>
    <w:rsid w:val="0085707E"/>
    <w:rsid w:val="008738EE"/>
    <w:rsid w:val="00874C46"/>
    <w:rsid w:val="00877D88"/>
    <w:rsid w:val="0088432B"/>
    <w:rsid w:val="00884BCD"/>
    <w:rsid w:val="00892A27"/>
    <w:rsid w:val="008940A3"/>
    <w:rsid w:val="00896F1C"/>
    <w:rsid w:val="00927597"/>
    <w:rsid w:val="00927ACB"/>
    <w:rsid w:val="00970EC6"/>
    <w:rsid w:val="00991296"/>
    <w:rsid w:val="009A540C"/>
    <w:rsid w:val="009E415A"/>
    <w:rsid w:val="009E7C4C"/>
    <w:rsid w:val="00A07CC0"/>
    <w:rsid w:val="00A119EC"/>
    <w:rsid w:val="00A13734"/>
    <w:rsid w:val="00A252A6"/>
    <w:rsid w:val="00A333CF"/>
    <w:rsid w:val="00A55E29"/>
    <w:rsid w:val="00A61548"/>
    <w:rsid w:val="00A62BFE"/>
    <w:rsid w:val="00A90AF8"/>
    <w:rsid w:val="00AB24B7"/>
    <w:rsid w:val="00AB5072"/>
    <w:rsid w:val="00B22509"/>
    <w:rsid w:val="00B36793"/>
    <w:rsid w:val="00B41CAB"/>
    <w:rsid w:val="00B6404B"/>
    <w:rsid w:val="00B84E90"/>
    <w:rsid w:val="00B946D0"/>
    <w:rsid w:val="00BE3462"/>
    <w:rsid w:val="00C350AA"/>
    <w:rsid w:val="00C515C7"/>
    <w:rsid w:val="00C53639"/>
    <w:rsid w:val="00CA7DD6"/>
    <w:rsid w:val="00CB0DA6"/>
    <w:rsid w:val="00CB13A6"/>
    <w:rsid w:val="00CB40BE"/>
    <w:rsid w:val="00CC720E"/>
    <w:rsid w:val="00CF03B3"/>
    <w:rsid w:val="00CF13A5"/>
    <w:rsid w:val="00CF1488"/>
    <w:rsid w:val="00CF7725"/>
    <w:rsid w:val="00D155C7"/>
    <w:rsid w:val="00D5418E"/>
    <w:rsid w:val="00D57B93"/>
    <w:rsid w:val="00D82263"/>
    <w:rsid w:val="00D86A8E"/>
    <w:rsid w:val="00D92811"/>
    <w:rsid w:val="00D92B4D"/>
    <w:rsid w:val="00D979C2"/>
    <w:rsid w:val="00DB26DC"/>
    <w:rsid w:val="00E119B0"/>
    <w:rsid w:val="00E11E17"/>
    <w:rsid w:val="00E22124"/>
    <w:rsid w:val="00E22DDE"/>
    <w:rsid w:val="00E339CF"/>
    <w:rsid w:val="00E725C3"/>
    <w:rsid w:val="00EA050E"/>
    <w:rsid w:val="00EA2F56"/>
    <w:rsid w:val="00EE543D"/>
    <w:rsid w:val="00EE645B"/>
    <w:rsid w:val="00EF168A"/>
    <w:rsid w:val="00F01367"/>
    <w:rsid w:val="00F06C8A"/>
    <w:rsid w:val="00F152DF"/>
    <w:rsid w:val="00F32D15"/>
    <w:rsid w:val="00F82297"/>
    <w:rsid w:val="00F90FDA"/>
    <w:rsid w:val="00F973B6"/>
    <w:rsid w:val="00FD66C5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FFB6"/>
  <w15:docId w15:val="{28C617BE-7585-4BCB-B08A-BC91F63D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488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6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5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0E"/>
    <w:rPr>
      <w:rFonts w:ascii="Tahoma" w:hAnsi="Tahoma" w:cs="Tahoma"/>
      <w:sz w:val="16"/>
      <w:szCs w:val="16"/>
      <w:lang w:val="en-US"/>
    </w:rPr>
  </w:style>
  <w:style w:type="paragraph" w:customStyle="1" w:styleId="body0">
    <w:name w:val="body0"/>
    <w:basedOn w:val="Normal"/>
    <w:rsid w:val="006A1BC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3C6A0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F90FDA"/>
    <w:rPr>
      <w:color w:val="2B579A"/>
      <w:shd w:val="clear" w:color="auto" w:fill="E6E6E6"/>
    </w:rPr>
  </w:style>
  <w:style w:type="paragraph" w:customStyle="1" w:styleId="body">
    <w:name w:val="body"/>
    <w:rsid w:val="005E59EE"/>
    <w:pPr>
      <w:widowControl w:val="0"/>
      <w:spacing w:after="0" w:line="160" w:lineRule="exact"/>
      <w:jc w:val="both"/>
    </w:pPr>
    <w:rPr>
      <w:rFonts w:ascii="Helvetica" w:eastAsia="Times New Roman" w:hAnsi="Helvetica" w:cs="Times New Roman"/>
      <w:color w:val="000000"/>
      <w:sz w:val="16"/>
      <w:szCs w:val="20"/>
      <w:lang w:val="en-US" w:eastAsia="en-CA"/>
    </w:rPr>
  </w:style>
  <w:style w:type="paragraph" w:customStyle="1" w:styleId="head">
    <w:name w:val="head"/>
    <w:basedOn w:val="body"/>
    <w:rsid w:val="005E59EE"/>
    <w:pPr>
      <w:jc w:val="left"/>
    </w:pPr>
    <w:rPr>
      <w:b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C2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bew2067.com/" TargetMode="External"/><Relationship Id="rId5" Type="http://schemas.openxmlformats.org/officeDocument/2006/relationships/hyperlink" Target="mailto:ibew@ibew2067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IBEW</cp:lastModifiedBy>
  <cp:revision>2</cp:revision>
  <cp:lastPrinted>2021-05-10T19:38:00Z</cp:lastPrinted>
  <dcterms:created xsi:type="dcterms:W3CDTF">2021-11-22T16:16:00Z</dcterms:created>
  <dcterms:modified xsi:type="dcterms:W3CDTF">2021-11-22T16:16:00Z</dcterms:modified>
</cp:coreProperties>
</file>